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40DA7037" w:rsidR="00230A34" w:rsidRDefault="00C36B3D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C36B3D">
                  <w:rPr>
                    <w:color w:val="15171C"/>
                  </w:rPr>
                  <w:t>0800494-79.2014.4.05.8400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37323D18" w:rsidR="00230A34" w:rsidRDefault="00C36B3D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C36B3D">
                  <w:t>UNIÃO FEDERAL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3B5EBF5F" w:rsidR="00230A34" w:rsidRPr="00C36B3D" w:rsidRDefault="00C36B3D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C36B3D">
                  <w:rPr>
                    <w:rFonts w:ascii="Arial" w:hAnsi="Arial" w:cs="Arial"/>
                    <w:sz w:val="18"/>
                    <w:szCs w:val="18"/>
                  </w:rPr>
                  <w:t>JOAO FERNANDES DE LIMA E JOSEFA FERNANDES DE LIMA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52D02CEB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C36B3D">
                  <w:rPr>
                    <w:color w:val="15171C"/>
                  </w:rPr>
                  <w:t>2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66A31FAD" w:rsidR="00230A34" w:rsidRDefault="00C36B3D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 w:rsidRPr="00C36B3D">
                  <w:t xml:space="preserve">01 (um) terreno urbano situado à Lagoa do Feijão, s/n, </w:t>
                </w:r>
                <w:proofErr w:type="gramStart"/>
                <w:r w:rsidRPr="00C36B3D">
                  <w:t>Nesta</w:t>
                </w:r>
                <w:proofErr w:type="gramEnd"/>
                <w:r w:rsidRPr="00C36B3D">
                  <w:t xml:space="preserve"> cidade de Tangará/RN, medindo 1.500,00m², tendo encravado neste referido terreno uma casa residencial, com uma área coberta de 55,00 m² (cinquenta e cinco metros quadrados), com os seguintes limites: O NORTE. Com Francisco Custódio Sobrinho; ao sul, com Gaspar Bernardino; ao leste, e oeste, com herdeiros de José P Filho. Matrícula 1.415, livro 2, no Serviço Único Registral e Notarial de Tangara/RN. Reavaliado em R$ 40.000,00 (quarenta mil reais), no dia 22/04/2025.</w:t>
                </w:r>
                <w:r w:rsidRPr="00C36B3D">
                  <w:br/>
                </w:r>
                <w:r w:rsidRPr="00C36B3D">
                  <w:br/>
                  <w:t>Georreferenciamento: 6°10'52.0"S 35°49'04.8"W (-6.181102, -35.818008) (utilizando o aplicativo Google Maps)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lastRenderedPageBreak/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F5357" w14:textId="77777777" w:rsidR="00200ACE" w:rsidRDefault="00200ACE">
      <w:r>
        <w:separator/>
      </w:r>
    </w:p>
  </w:endnote>
  <w:endnote w:type="continuationSeparator" w:id="0">
    <w:p w14:paraId="0B7760BD" w14:textId="77777777" w:rsidR="00200ACE" w:rsidRDefault="00200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EBC47" w14:textId="77777777" w:rsidR="00200ACE" w:rsidRDefault="00200ACE">
      <w:r>
        <w:separator/>
      </w:r>
    </w:p>
  </w:footnote>
  <w:footnote w:type="continuationSeparator" w:id="0">
    <w:p w14:paraId="7527219A" w14:textId="77777777" w:rsidR="00200ACE" w:rsidRDefault="00200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200ACE"/>
    <w:rsid w:val="00230A34"/>
    <w:rsid w:val="004B2FA4"/>
    <w:rsid w:val="009F27BD"/>
    <w:rsid w:val="00C3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526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2026-09-21T18:02:00Z</dcterms:created>
  <dcterms:modified xsi:type="dcterms:W3CDTF">2026-09-21T18:02:00Z</dcterms:modified>
</cp:coreProperties>
</file>